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665" w:rsidRDefault="00B75665">
      <w:pPr>
        <w:pStyle w:val="z-TopofForm"/>
        <w:jc w:val="center"/>
        <w:rPr>
          <w:rFonts w:ascii="Geneva" w:hAnsi="Geneva"/>
          <w:b/>
          <w:lang w:eastAsia="ja-JP"/>
        </w:rPr>
      </w:pPr>
      <w:r>
        <w:rPr>
          <w:rFonts w:ascii="Geneva" w:hAnsi="Geneva"/>
          <w:b/>
          <w:lang w:eastAsia="ja-JP"/>
        </w:rPr>
        <w:t>BOOK REVIEW REQUIREMENTS</w:t>
      </w:r>
    </w:p>
    <w:p w:rsidR="00DC5893" w:rsidRDefault="00DC5893">
      <w:pPr>
        <w:pStyle w:val="z-TopofForm"/>
        <w:jc w:val="center"/>
        <w:rPr>
          <w:rFonts w:ascii="Geneva" w:hAnsi="Geneva"/>
          <w:b/>
          <w:lang w:eastAsia="ja-JP"/>
        </w:rPr>
      </w:pPr>
    </w:p>
    <w:p w:rsidR="00A23AA4" w:rsidRDefault="00A23AA4">
      <w:pPr>
        <w:pStyle w:val="z-TopofForm"/>
        <w:jc w:val="center"/>
        <w:rPr>
          <w:rFonts w:ascii="Geneva" w:hAnsi="Geneva"/>
          <w:b/>
          <w:lang w:eastAsia="ja-JP"/>
        </w:rPr>
      </w:pPr>
    </w:p>
    <w:p w:rsidR="00B75665" w:rsidRDefault="00B75665" w:rsidP="00A23AA4">
      <w:pPr>
        <w:pStyle w:val="z-TopofForm"/>
        <w:numPr>
          <w:ilvl w:val="0"/>
          <w:numId w:val="1"/>
        </w:numPr>
        <w:jc w:val="both"/>
        <w:rPr>
          <w:rFonts w:ascii="Geneva" w:hAnsi="Geneva"/>
          <w:lang w:eastAsia="ja-JP"/>
        </w:rPr>
      </w:pPr>
      <w:r>
        <w:rPr>
          <w:rFonts w:ascii="Geneva" w:hAnsi="Geneva"/>
          <w:lang w:eastAsia="ja-JP"/>
        </w:rPr>
        <w:t xml:space="preserve">The student must choose a non-fiction book of their choice that deals with a person, event, or time period in </w:t>
      </w:r>
      <w:r>
        <w:rPr>
          <w:rFonts w:ascii="Geneva" w:hAnsi="Geneva"/>
          <w:u w:val="single"/>
          <w:lang w:eastAsia="ja-JP"/>
        </w:rPr>
        <w:t>U.S. History</w:t>
      </w:r>
      <w:r>
        <w:rPr>
          <w:rFonts w:ascii="Geneva" w:hAnsi="Geneva"/>
          <w:lang w:eastAsia="ja-JP"/>
        </w:rPr>
        <w:t xml:space="preserve">. The student may obtain their book from the library or a bookstore.  </w:t>
      </w:r>
    </w:p>
    <w:p w:rsidR="00A23AA4" w:rsidRDefault="00A23AA4" w:rsidP="00A23AA4">
      <w:pPr>
        <w:pStyle w:val="z-TopofForm"/>
        <w:ind w:left="360"/>
        <w:jc w:val="both"/>
        <w:rPr>
          <w:rFonts w:ascii="Geneva" w:hAnsi="Geneva"/>
          <w:lang w:eastAsia="ja-JP"/>
        </w:rPr>
      </w:pPr>
    </w:p>
    <w:p w:rsidR="00B75665" w:rsidRDefault="00B75665" w:rsidP="00A23AA4">
      <w:pPr>
        <w:pStyle w:val="z-TopofForm"/>
        <w:numPr>
          <w:ilvl w:val="0"/>
          <w:numId w:val="1"/>
        </w:numPr>
        <w:jc w:val="both"/>
        <w:rPr>
          <w:rFonts w:ascii="Geneva" w:hAnsi="Geneva"/>
          <w:lang w:eastAsia="ja-JP"/>
        </w:rPr>
      </w:pPr>
      <w:r>
        <w:rPr>
          <w:rFonts w:ascii="Geneva" w:hAnsi="Geneva"/>
          <w:lang w:eastAsia="ja-JP"/>
        </w:rPr>
        <w:t>The student must read the book over the course of the summer.</w:t>
      </w:r>
    </w:p>
    <w:p w:rsidR="00A23AA4" w:rsidRDefault="00A23AA4" w:rsidP="00A23AA4">
      <w:pPr>
        <w:pStyle w:val="z-TopofForm"/>
        <w:jc w:val="both"/>
        <w:rPr>
          <w:rFonts w:ascii="Geneva" w:hAnsi="Geneva"/>
          <w:lang w:eastAsia="ja-JP"/>
        </w:rPr>
      </w:pPr>
    </w:p>
    <w:p w:rsidR="00B75665" w:rsidRDefault="00B75665" w:rsidP="00A23AA4">
      <w:pPr>
        <w:pStyle w:val="z-TopofForm"/>
        <w:numPr>
          <w:ilvl w:val="0"/>
          <w:numId w:val="1"/>
        </w:numPr>
        <w:jc w:val="both"/>
        <w:rPr>
          <w:rFonts w:ascii="Geneva" w:hAnsi="Geneva"/>
          <w:lang w:eastAsia="ja-JP"/>
        </w:rPr>
      </w:pPr>
      <w:r>
        <w:rPr>
          <w:rFonts w:ascii="Geneva" w:hAnsi="Geneva"/>
          <w:lang w:eastAsia="ja-JP"/>
        </w:rPr>
        <w:t>The student must then write a 500-750 word book review.</w:t>
      </w:r>
    </w:p>
    <w:p w:rsidR="00A23AA4" w:rsidRDefault="00A23AA4" w:rsidP="00A23AA4">
      <w:pPr>
        <w:pStyle w:val="z-TopofForm"/>
        <w:jc w:val="both"/>
        <w:rPr>
          <w:rFonts w:ascii="Geneva" w:hAnsi="Geneva"/>
          <w:lang w:eastAsia="ja-JP"/>
        </w:rPr>
      </w:pPr>
    </w:p>
    <w:p w:rsidR="00B75665" w:rsidRDefault="00B75665" w:rsidP="00A23AA4">
      <w:pPr>
        <w:pStyle w:val="z-TopofForm"/>
        <w:numPr>
          <w:ilvl w:val="0"/>
          <w:numId w:val="1"/>
        </w:numPr>
        <w:jc w:val="both"/>
        <w:rPr>
          <w:rFonts w:ascii="Geneva" w:hAnsi="Geneva"/>
          <w:lang w:eastAsia="ja-JP"/>
        </w:rPr>
      </w:pPr>
      <w:r>
        <w:rPr>
          <w:rFonts w:ascii="Geneva" w:hAnsi="Geneva"/>
          <w:lang w:eastAsia="ja-JP"/>
        </w:rPr>
        <w:t>Writers must be clear that a book review is never contented with merely “telling the story.” Papers which do nothing beyond this will receive at best, a “C.” You are expected to not only give evidence that you have read the contents of the book, but you must go beyond that to focus on such aspects as:</w:t>
      </w:r>
    </w:p>
    <w:p w:rsidR="00330A08" w:rsidRDefault="00330A08">
      <w:pPr>
        <w:pStyle w:val="z-TopofForm"/>
        <w:rPr>
          <w:rFonts w:ascii="Geneva" w:hAnsi="Geneva"/>
          <w:lang w:eastAsia="ja-JP"/>
        </w:rPr>
      </w:pPr>
    </w:p>
    <w:p w:rsidR="00B75665" w:rsidRPr="00330A08" w:rsidRDefault="00B75665" w:rsidP="00A23AA4">
      <w:pPr>
        <w:pStyle w:val="z-TopofForm"/>
        <w:numPr>
          <w:ilvl w:val="0"/>
          <w:numId w:val="2"/>
        </w:numPr>
        <w:rPr>
          <w:rFonts w:ascii="Geneva" w:hAnsi="Geneva"/>
          <w:sz w:val="22"/>
          <w:lang w:eastAsia="ja-JP"/>
        </w:rPr>
      </w:pPr>
      <w:r w:rsidRPr="00330A08">
        <w:rPr>
          <w:rFonts w:ascii="Geneva" w:hAnsi="Geneva"/>
          <w:sz w:val="22"/>
          <w:lang w:eastAsia="ja-JP"/>
        </w:rPr>
        <w:t>What in the aut</w:t>
      </w:r>
      <w:bookmarkStart w:id="0" w:name="_GoBack"/>
      <w:bookmarkEnd w:id="0"/>
      <w:r w:rsidRPr="00330A08">
        <w:rPr>
          <w:rFonts w:ascii="Geneva" w:hAnsi="Geneva"/>
          <w:sz w:val="22"/>
          <w:lang w:eastAsia="ja-JP"/>
        </w:rPr>
        <w:t>hor’s background perhaps explains his/her interest</w:t>
      </w:r>
      <w:r w:rsidR="00330A08" w:rsidRPr="00330A08">
        <w:rPr>
          <w:rFonts w:ascii="Geneva" w:hAnsi="Geneva"/>
          <w:sz w:val="22"/>
          <w:lang w:eastAsia="ja-JP"/>
        </w:rPr>
        <w:t xml:space="preserve"> </w:t>
      </w:r>
      <w:r w:rsidRPr="00330A08">
        <w:rPr>
          <w:rFonts w:ascii="Geneva" w:hAnsi="Geneva"/>
          <w:sz w:val="22"/>
          <w:lang w:eastAsia="ja-JP"/>
        </w:rPr>
        <w:t>in this subject?</w:t>
      </w:r>
    </w:p>
    <w:p w:rsidR="00B75665" w:rsidRPr="00330A08" w:rsidRDefault="00B75665" w:rsidP="00330A08">
      <w:pPr>
        <w:pStyle w:val="z-TopofForm"/>
        <w:ind w:left="360"/>
        <w:rPr>
          <w:rFonts w:ascii="Geneva" w:hAnsi="Geneva"/>
          <w:sz w:val="22"/>
          <w:lang w:eastAsia="ja-JP"/>
        </w:rPr>
      </w:pPr>
    </w:p>
    <w:p w:rsidR="00B75665" w:rsidRPr="00330A08" w:rsidRDefault="00B75665" w:rsidP="00A23AA4">
      <w:pPr>
        <w:pStyle w:val="z-TopofForm"/>
        <w:numPr>
          <w:ilvl w:val="0"/>
          <w:numId w:val="2"/>
        </w:numPr>
        <w:rPr>
          <w:rFonts w:ascii="Geneva" w:hAnsi="Geneva"/>
          <w:sz w:val="22"/>
          <w:lang w:eastAsia="ja-JP"/>
        </w:rPr>
      </w:pPr>
      <w:r w:rsidRPr="00330A08">
        <w:rPr>
          <w:rFonts w:ascii="Geneva" w:hAnsi="Geneva"/>
          <w:sz w:val="22"/>
          <w:lang w:eastAsia="ja-JP"/>
        </w:rPr>
        <w:t>What other possible interpretations are justifiable for this topic?</w:t>
      </w:r>
    </w:p>
    <w:p w:rsidR="00B75665" w:rsidRPr="00330A08" w:rsidRDefault="00B75665" w:rsidP="00330A08">
      <w:pPr>
        <w:pStyle w:val="z-TopofForm"/>
        <w:ind w:left="360"/>
        <w:rPr>
          <w:rFonts w:ascii="Geneva" w:hAnsi="Geneva"/>
          <w:sz w:val="22"/>
          <w:lang w:eastAsia="ja-JP"/>
        </w:rPr>
      </w:pPr>
    </w:p>
    <w:p w:rsidR="00B75665" w:rsidRPr="00330A08" w:rsidRDefault="00B75665" w:rsidP="00A23AA4">
      <w:pPr>
        <w:pStyle w:val="z-TopofForm"/>
        <w:numPr>
          <w:ilvl w:val="0"/>
          <w:numId w:val="2"/>
        </w:numPr>
        <w:rPr>
          <w:rFonts w:ascii="Geneva" w:hAnsi="Geneva"/>
          <w:sz w:val="22"/>
          <w:lang w:eastAsia="ja-JP"/>
        </w:rPr>
      </w:pPr>
      <w:r w:rsidRPr="00330A08">
        <w:rPr>
          <w:rFonts w:ascii="Geneva" w:hAnsi="Geneva"/>
          <w:sz w:val="22"/>
          <w:lang w:eastAsia="ja-JP"/>
        </w:rPr>
        <w:t xml:space="preserve">Is the author’s writing style on a par with his evidence or conclusions? </w:t>
      </w:r>
    </w:p>
    <w:p w:rsidR="00B75665" w:rsidRPr="00330A08" w:rsidRDefault="00B75665" w:rsidP="00330A08">
      <w:pPr>
        <w:pStyle w:val="z-TopofForm"/>
        <w:ind w:left="360"/>
        <w:rPr>
          <w:rFonts w:ascii="Geneva" w:hAnsi="Geneva"/>
          <w:sz w:val="22"/>
          <w:lang w:eastAsia="ja-JP"/>
        </w:rPr>
      </w:pPr>
    </w:p>
    <w:p w:rsidR="00B75665" w:rsidRPr="00330A08" w:rsidRDefault="00B75665" w:rsidP="00A23AA4">
      <w:pPr>
        <w:pStyle w:val="z-TopofForm"/>
        <w:numPr>
          <w:ilvl w:val="0"/>
          <w:numId w:val="2"/>
        </w:numPr>
        <w:rPr>
          <w:rFonts w:ascii="Geneva" w:hAnsi="Geneva"/>
          <w:sz w:val="22"/>
          <w:lang w:eastAsia="ja-JP"/>
        </w:rPr>
      </w:pPr>
      <w:r w:rsidRPr="00330A08">
        <w:rPr>
          <w:rFonts w:ascii="Geneva" w:hAnsi="Geneva"/>
          <w:sz w:val="22"/>
          <w:lang w:eastAsia="ja-JP"/>
        </w:rPr>
        <w:t xml:space="preserve">Is it possible that the author’s past or the time in which he wrote the book affected the contents? </w:t>
      </w:r>
    </w:p>
    <w:p w:rsidR="00B75665" w:rsidRDefault="00B75665">
      <w:pPr>
        <w:pStyle w:val="z-TopofForm"/>
        <w:rPr>
          <w:rFonts w:ascii="Geneva" w:hAnsi="Geneva"/>
          <w:lang w:eastAsia="ja-JP"/>
        </w:rPr>
      </w:pPr>
    </w:p>
    <w:p w:rsidR="00B75665" w:rsidRDefault="00B75665" w:rsidP="00DC5893">
      <w:pPr>
        <w:pStyle w:val="z-TopofForm"/>
        <w:rPr>
          <w:rFonts w:ascii="Helvetica" w:hAnsi="Helvetica"/>
          <w:lang w:eastAsia="ja-JP"/>
        </w:rPr>
      </w:pPr>
      <w:r>
        <w:rPr>
          <w:rFonts w:ascii="Geneva" w:hAnsi="Geneva"/>
          <w:lang w:eastAsia="ja-JP"/>
        </w:rPr>
        <w:t xml:space="preserve">5.  Hand in a </w:t>
      </w:r>
      <w:r>
        <w:rPr>
          <w:rFonts w:ascii="Geneva" w:hAnsi="Geneva"/>
          <w:u w:val="single"/>
          <w:lang w:eastAsia="ja-JP"/>
        </w:rPr>
        <w:t>typed</w:t>
      </w:r>
      <w:r>
        <w:rPr>
          <w:rFonts w:ascii="Geneva" w:hAnsi="Geneva"/>
          <w:lang w:eastAsia="ja-JP"/>
        </w:rPr>
        <w:t xml:space="preserve"> book review the first day of class.</w:t>
      </w:r>
    </w:p>
    <w:sectPr w:rsidR="00B75665" w:rsidSect="00DC5893">
      <w:pgSz w:w="12240" w:h="15860"/>
      <w:pgMar w:top="1440" w:right="1440" w:bottom="1440" w:left="1440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613" w:rsidRDefault="00CE6613" w:rsidP="00330A08">
      <w:r>
        <w:separator/>
      </w:r>
    </w:p>
  </w:endnote>
  <w:endnote w:type="continuationSeparator" w:id="0">
    <w:p w:rsidR="00CE6613" w:rsidRDefault="00CE6613" w:rsidP="00330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neva">
    <w:altName w:val="Arial"/>
    <w:charset w:val="00"/>
    <w:family w:val="auto"/>
    <w:pitch w:val="variable"/>
    <w:sig w:usb0="00000007" w:usb1="00000000" w:usb2="00000000" w:usb3="00000000" w:csb0="0000009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613" w:rsidRDefault="00CE6613" w:rsidP="00330A08">
      <w:r>
        <w:separator/>
      </w:r>
    </w:p>
  </w:footnote>
  <w:footnote w:type="continuationSeparator" w:id="0">
    <w:p w:rsidR="00CE6613" w:rsidRDefault="00CE6613" w:rsidP="00330A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982B82"/>
    <w:multiLevelType w:val="hybridMultilevel"/>
    <w:tmpl w:val="A860FA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D8C72B8"/>
    <w:multiLevelType w:val="hybridMultilevel"/>
    <w:tmpl w:val="82684EE8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1D2"/>
    <w:rsid w:val="002B1C97"/>
    <w:rsid w:val="00330A08"/>
    <w:rsid w:val="004901D2"/>
    <w:rsid w:val="005B2885"/>
    <w:rsid w:val="00723770"/>
    <w:rsid w:val="007C26A8"/>
    <w:rsid w:val="009772EF"/>
    <w:rsid w:val="00A23AA4"/>
    <w:rsid w:val="00B637EC"/>
    <w:rsid w:val="00B75665"/>
    <w:rsid w:val="00C51893"/>
    <w:rsid w:val="00C726EA"/>
    <w:rsid w:val="00CE6613"/>
    <w:rsid w:val="00DC589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rPr>
      <w:sz w:val="24"/>
    </w:rPr>
  </w:style>
  <w:style w:type="character" w:customStyle="1" w:styleId="z-BottomofForm1">
    <w:name w:val="z-Bottom of Form1"/>
    <w:rPr>
      <w:rFonts w:ascii="Geneva" w:hAnsi="Geneva"/>
      <w:sz w:val="18"/>
    </w:rPr>
  </w:style>
  <w:style w:type="paragraph" w:styleId="NormalWeb">
    <w:name w:val="Normal (Web)"/>
    <w:basedOn w:val="z-TopofForm"/>
    <w:pPr>
      <w:jc w:val="center"/>
    </w:pPr>
    <w:rPr>
      <w:b/>
      <w:sz w:val="28"/>
    </w:rPr>
  </w:style>
  <w:style w:type="paragraph" w:customStyle="1" w:styleId="HTMLAcronym1">
    <w:name w:val="HTML Acronym1"/>
    <w:basedOn w:val="z-TopofForm"/>
  </w:style>
  <w:style w:type="paragraph" w:styleId="HTMLAddress">
    <w:name w:val="HTML Address"/>
    <w:basedOn w:val="z-TopofForm"/>
    <w:pPr>
      <w:jc w:val="center"/>
    </w:pPr>
    <w:rPr>
      <w:i/>
    </w:rPr>
  </w:style>
  <w:style w:type="paragraph" w:customStyle="1" w:styleId="HTMLCite1">
    <w:name w:val="HTML Cite1"/>
    <w:basedOn w:val="z-TopofForm"/>
    <w:rPr>
      <w:sz w:val="20"/>
    </w:rPr>
  </w:style>
  <w:style w:type="character" w:styleId="HTMLCode">
    <w:name w:val="HTML Cod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30A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0A08"/>
  </w:style>
  <w:style w:type="paragraph" w:styleId="Footer">
    <w:name w:val="footer"/>
    <w:basedOn w:val="Normal"/>
    <w:link w:val="FooterChar"/>
    <w:uiPriority w:val="99"/>
    <w:unhideWhenUsed/>
    <w:rsid w:val="00330A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0A08"/>
  </w:style>
  <w:style w:type="paragraph" w:styleId="ListParagraph">
    <w:name w:val="List Paragraph"/>
    <w:basedOn w:val="Normal"/>
    <w:uiPriority w:val="72"/>
    <w:qFormat/>
    <w:rsid w:val="00A23A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rPr>
      <w:sz w:val="24"/>
    </w:rPr>
  </w:style>
  <w:style w:type="character" w:customStyle="1" w:styleId="z-BottomofForm1">
    <w:name w:val="z-Bottom of Form1"/>
    <w:rPr>
      <w:rFonts w:ascii="Geneva" w:hAnsi="Geneva"/>
      <w:sz w:val="18"/>
    </w:rPr>
  </w:style>
  <w:style w:type="paragraph" w:styleId="NormalWeb">
    <w:name w:val="Normal (Web)"/>
    <w:basedOn w:val="z-TopofForm"/>
    <w:pPr>
      <w:jc w:val="center"/>
    </w:pPr>
    <w:rPr>
      <w:b/>
      <w:sz w:val="28"/>
    </w:rPr>
  </w:style>
  <w:style w:type="paragraph" w:customStyle="1" w:styleId="HTMLAcronym1">
    <w:name w:val="HTML Acronym1"/>
    <w:basedOn w:val="z-TopofForm"/>
  </w:style>
  <w:style w:type="paragraph" w:styleId="HTMLAddress">
    <w:name w:val="HTML Address"/>
    <w:basedOn w:val="z-TopofForm"/>
    <w:pPr>
      <w:jc w:val="center"/>
    </w:pPr>
    <w:rPr>
      <w:i/>
    </w:rPr>
  </w:style>
  <w:style w:type="paragraph" w:customStyle="1" w:styleId="HTMLCite1">
    <w:name w:val="HTML Cite1"/>
    <w:basedOn w:val="z-TopofForm"/>
    <w:rPr>
      <w:sz w:val="20"/>
    </w:rPr>
  </w:style>
  <w:style w:type="character" w:styleId="HTMLCode">
    <w:name w:val="HTML Cod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30A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0A08"/>
  </w:style>
  <w:style w:type="paragraph" w:styleId="Footer">
    <w:name w:val="footer"/>
    <w:basedOn w:val="Normal"/>
    <w:link w:val="FooterChar"/>
    <w:uiPriority w:val="99"/>
    <w:unhideWhenUsed/>
    <w:rsid w:val="00330A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0A08"/>
  </w:style>
  <w:style w:type="paragraph" w:styleId="ListParagraph">
    <w:name w:val="List Paragraph"/>
    <w:basedOn w:val="Normal"/>
    <w:uiPriority w:val="72"/>
    <w:qFormat/>
    <w:rsid w:val="00A23A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3138C-6FD4-49C8-9EED-0E530B99B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 #345</Company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Seaman</dc:creator>
  <cp:lastModifiedBy>Mickee</cp:lastModifiedBy>
  <cp:revision>3</cp:revision>
  <cp:lastPrinted>2011-08-17T16:13:00Z</cp:lastPrinted>
  <dcterms:created xsi:type="dcterms:W3CDTF">2013-09-08T14:57:00Z</dcterms:created>
  <dcterms:modified xsi:type="dcterms:W3CDTF">2013-09-08T14:58:00Z</dcterms:modified>
</cp:coreProperties>
</file>